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90B" w:rsidRDefault="00F6790B" w:rsidP="00F6790B">
      <w:pPr>
        <w:jc w:val="both"/>
        <w:rPr>
          <w:sz w:val="28"/>
          <w:szCs w:val="28"/>
        </w:rPr>
      </w:pPr>
    </w:p>
    <w:p w:rsidR="00F6790B" w:rsidRPr="003430E4" w:rsidRDefault="00F6790B" w:rsidP="00F6790B">
      <w:pPr>
        <w:jc w:val="both"/>
        <w:rPr>
          <w:sz w:val="28"/>
          <w:szCs w:val="28"/>
        </w:rPr>
      </w:pPr>
    </w:p>
    <w:p w:rsidR="00F6790B" w:rsidRPr="003430E4" w:rsidRDefault="00F6790B" w:rsidP="00F6790B">
      <w:pPr>
        <w:jc w:val="both"/>
        <w:rPr>
          <w:sz w:val="28"/>
          <w:szCs w:val="28"/>
        </w:rPr>
      </w:pPr>
    </w:p>
    <w:p w:rsidR="00F6790B" w:rsidRPr="003430E4" w:rsidRDefault="00F6790B" w:rsidP="00F6790B">
      <w:pPr>
        <w:jc w:val="both"/>
        <w:rPr>
          <w:sz w:val="28"/>
          <w:szCs w:val="28"/>
        </w:rPr>
      </w:pPr>
    </w:p>
    <w:p w:rsidR="00F6790B" w:rsidRPr="003430E4" w:rsidRDefault="00F6790B" w:rsidP="00F6790B">
      <w:pPr>
        <w:jc w:val="both"/>
        <w:rPr>
          <w:sz w:val="28"/>
          <w:szCs w:val="28"/>
        </w:rPr>
      </w:pPr>
    </w:p>
    <w:p w:rsidR="00F6790B" w:rsidRPr="003430E4" w:rsidRDefault="00F6790B" w:rsidP="00F6790B">
      <w:pPr>
        <w:jc w:val="both"/>
        <w:rPr>
          <w:sz w:val="28"/>
          <w:szCs w:val="28"/>
        </w:rPr>
      </w:pPr>
    </w:p>
    <w:p w:rsidR="00F6790B" w:rsidRPr="003430E4" w:rsidRDefault="00F6790B" w:rsidP="00F6790B">
      <w:pPr>
        <w:jc w:val="both"/>
        <w:rPr>
          <w:sz w:val="28"/>
          <w:szCs w:val="28"/>
        </w:rPr>
      </w:pPr>
    </w:p>
    <w:p w:rsidR="00F6790B" w:rsidRPr="003430E4" w:rsidRDefault="00F6790B" w:rsidP="00F6790B">
      <w:pPr>
        <w:jc w:val="both"/>
        <w:rPr>
          <w:sz w:val="28"/>
          <w:szCs w:val="28"/>
        </w:rPr>
      </w:pPr>
    </w:p>
    <w:p w:rsidR="003E375D" w:rsidRPr="00832A16" w:rsidRDefault="003E375D" w:rsidP="003E375D">
      <w:pPr>
        <w:widowControl w:val="0"/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  <w:r w:rsidRPr="00832A16">
        <w:rPr>
          <w:rFonts w:ascii="Liberation Serif" w:hAnsi="Liberation Serif" w:cs="Liberation Serif"/>
          <w:b/>
          <w:bCs/>
          <w:i/>
          <w:sz w:val="28"/>
          <w:szCs w:val="28"/>
        </w:rPr>
        <w:t>Об утверждении Перечня должностей государственной</w:t>
      </w:r>
    </w:p>
    <w:p w:rsidR="003E375D" w:rsidRPr="00832A16" w:rsidRDefault="003E375D" w:rsidP="003E375D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  <w:r w:rsidRPr="00832A16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гражданской службы Свердловской области в Министерстве здравоохранения Свердловской области, замещение которых связано </w:t>
      </w:r>
      <w:r w:rsidR="00A75358">
        <w:rPr>
          <w:rFonts w:ascii="Liberation Serif" w:hAnsi="Liberation Serif" w:cs="Liberation Serif"/>
          <w:b/>
          <w:bCs/>
          <w:i/>
          <w:sz w:val="28"/>
          <w:szCs w:val="28"/>
        </w:rPr>
        <w:br/>
      </w:r>
      <w:r w:rsidRPr="00832A16">
        <w:rPr>
          <w:rFonts w:ascii="Liberation Serif" w:hAnsi="Liberation Serif" w:cs="Liberation Serif"/>
          <w:b/>
          <w:bCs/>
          <w:i/>
          <w:sz w:val="28"/>
          <w:szCs w:val="28"/>
        </w:rPr>
        <w:t>с коррупционными рисками</w:t>
      </w:r>
    </w:p>
    <w:p w:rsidR="00F6790B" w:rsidRPr="00832A16" w:rsidRDefault="00F6790B" w:rsidP="00F6790B">
      <w:pPr>
        <w:rPr>
          <w:rFonts w:ascii="Liberation Serif" w:hAnsi="Liberation Serif" w:cs="Liberation Serif"/>
          <w:sz w:val="28"/>
          <w:szCs w:val="28"/>
        </w:rPr>
      </w:pPr>
    </w:p>
    <w:p w:rsidR="00F6790B" w:rsidRPr="00A14A5E" w:rsidRDefault="003E375D" w:rsidP="00A14A5E">
      <w:pPr>
        <w:overflowPunct/>
        <w:ind w:firstLine="708"/>
        <w:jc w:val="both"/>
        <w:textAlignment w:val="auto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832A16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В соответствии с </w:t>
      </w:r>
      <w:hyperlink r:id="rId6" w:history="1">
        <w:r w:rsidRPr="00832A16">
          <w:rPr>
            <w:rFonts w:ascii="Liberation Serif" w:eastAsiaTheme="minorHAnsi" w:hAnsi="Liberation Serif" w:cs="Liberation Serif"/>
            <w:color w:val="000000" w:themeColor="text1"/>
            <w:sz w:val="28"/>
            <w:szCs w:val="28"/>
            <w:lang w:eastAsia="en-US"/>
          </w:rPr>
          <w:t>пунктом 3.2 части 1 статьи 8</w:t>
        </w:r>
      </w:hyperlink>
      <w:r w:rsidRPr="00832A16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, </w:t>
      </w:r>
      <w:hyperlink r:id="rId7" w:history="1">
        <w:r w:rsidRPr="00832A16">
          <w:rPr>
            <w:rFonts w:ascii="Liberation Serif" w:eastAsiaTheme="minorHAnsi" w:hAnsi="Liberation Serif" w:cs="Liberation Serif"/>
            <w:color w:val="000000" w:themeColor="text1"/>
            <w:sz w:val="28"/>
            <w:szCs w:val="28"/>
            <w:lang w:eastAsia="en-US"/>
          </w:rPr>
          <w:t>частью 1 статьи 8.1</w:t>
        </w:r>
      </w:hyperlink>
      <w:r w:rsidRPr="00832A16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и </w:t>
      </w:r>
      <w:hyperlink r:id="rId8" w:history="1">
        <w:r w:rsidRPr="00832A16">
          <w:rPr>
            <w:rFonts w:ascii="Liberation Serif" w:eastAsiaTheme="minorHAnsi" w:hAnsi="Liberation Serif" w:cs="Liberation Serif"/>
            <w:color w:val="000000" w:themeColor="text1"/>
            <w:sz w:val="28"/>
            <w:szCs w:val="28"/>
            <w:lang w:eastAsia="en-US"/>
          </w:rPr>
          <w:t>статьей 12</w:t>
        </w:r>
      </w:hyperlink>
      <w:r w:rsidRPr="00832A16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Федерального закона от 25 декабря 2008 года № 273-ФЗ «О противодействии коррупции», </w:t>
      </w:r>
      <w:hyperlink r:id="rId9" w:history="1">
        <w:r w:rsidRPr="00832A16">
          <w:rPr>
            <w:rFonts w:ascii="Liberation Serif" w:eastAsiaTheme="minorHAnsi" w:hAnsi="Liberation Serif" w:cs="Liberation Serif"/>
            <w:color w:val="000000" w:themeColor="text1"/>
            <w:sz w:val="28"/>
            <w:szCs w:val="28"/>
            <w:lang w:eastAsia="en-US"/>
          </w:rPr>
          <w:t>статьями 20</w:t>
        </w:r>
      </w:hyperlink>
      <w:r w:rsidRPr="00832A16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и </w:t>
      </w:r>
      <w:hyperlink r:id="rId10" w:history="1">
        <w:r w:rsidRPr="00832A16">
          <w:rPr>
            <w:rFonts w:ascii="Liberation Serif" w:eastAsiaTheme="minorHAnsi" w:hAnsi="Liberation Serif" w:cs="Liberation Serif"/>
            <w:color w:val="000000" w:themeColor="text1"/>
            <w:sz w:val="28"/>
            <w:szCs w:val="28"/>
            <w:lang w:eastAsia="en-US"/>
          </w:rPr>
          <w:t>20.1</w:t>
        </w:r>
      </w:hyperlink>
      <w:r w:rsidRPr="00832A16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Федерального закона от 27 июля 2004 года </w:t>
      </w:r>
      <w:r w:rsidR="00A14A5E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br/>
      </w:r>
      <w:r w:rsidRPr="00832A16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№ 79-ФЗ «О государственной гражданской службе Российской Федерации», </w:t>
      </w:r>
      <w:hyperlink r:id="rId11" w:history="1">
        <w:r w:rsidRPr="00832A16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статьями 22</w:t>
        </w:r>
      </w:hyperlink>
      <w:r w:rsidRPr="00832A1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</w:t>
      </w:r>
      <w:hyperlink r:id="rId12" w:history="1">
        <w:r w:rsidRPr="00832A16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27</w:t>
        </w:r>
      </w:hyperlink>
      <w:r w:rsidRPr="00832A1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Закона Свердловской области от 15 июля 2005 года № 84-ОЗ </w:t>
      </w:r>
      <w:r w:rsidR="00A14A5E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Pr="00832A1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«Об особенностях государственной гражданской службы Свердловской области», </w:t>
      </w:r>
      <w:hyperlink r:id="rId13" w:history="1">
        <w:r w:rsidRPr="00832A16">
          <w:rPr>
            <w:rFonts w:ascii="Liberation Serif" w:eastAsiaTheme="minorHAnsi" w:hAnsi="Liberation Serif" w:cs="Liberation Serif"/>
            <w:color w:val="000000" w:themeColor="text1"/>
            <w:sz w:val="28"/>
            <w:szCs w:val="28"/>
            <w:lang w:eastAsia="en-US"/>
          </w:rPr>
          <w:t>пунктом 2</w:t>
        </w:r>
      </w:hyperlink>
      <w:r w:rsidRPr="00832A16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Указа Губернатора Свердловской области от 01.04.2015 № 159-УГ </w:t>
      </w:r>
      <w:r w:rsidR="00A14A5E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      </w:t>
      </w:r>
      <w:r w:rsidRPr="00832A16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«Об утверждении Перечня должностей государственной гражданской службы Свердловской области, при замещении которых государственные гражданские служащие Свердловской области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</w:t>
      </w:r>
      <w:r w:rsidR="0058093F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, Указом Губернатора Свердловской области</w:t>
      </w:r>
      <w:r w:rsidRPr="00832A16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</w:t>
      </w:r>
      <w:r w:rsidR="0058093F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от 24.10.2018 № 539-УГ «</w:t>
      </w:r>
      <w:r w:rsidR="0058093F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 утверждении структуры Министерства здравоохранения Свердловской области»</w:t>
      </w:r>
    </w:p>
    <w:p w:rsidR="00F6790B" w:rsidRPr="00832A16" w:rsidRDefault="00F6790B" w:rsidP="0058093F">
      <w:pPr>
        <w:pStyle w:val="ConsPlusNonformat"/>
        <w:spacing w:line="0" w:lineRule="atLeast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32A16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422F18" w:rsidRPr="00832A16" w:rsidRDefault="00422F18" w:rsidP="00422F18">
      <w:pPr>
        <w:pStyle w:val="ConsPlusNormal"/>
        <w:spacing w:line="0" w:lineRule="atLeast"/>
        <w:ind w:firstLine="709"/>
        <w:jc w:val="both"/>
        <w:rPr>
          <w:rFonts w:ascii="Liberation Serif" w:hAnsi="Liberation Serif" w:cs="Liberation Serif"/>
          <w:color w:val="000000" w:themeColor="text1"/>
          <w:szCs w:val="28"/>
        </w:rPr>
      </w:pPr>
      <w:r w:rsidRPr="00832A16">
        <w:rPr>
          <w:rFonts w:ascii="Liberation Serif" w:hAnsi="Liberation Serif" w:cs="Liberation Serif"/>
          <w:szCs w:val="28"/>
        </w:rPr>
        <w:t xml:space="preserve">1. </w:t>
      </w:r>
      <w:r w:rsidRPr="00832A16">
        <w:rPr>
          <w:rFonts w:ascii="Liberation Serif" w:hAnsi="Liberation Serif" w:cs="Liberation Serif"/>
          <w:color w:val="000000" w:themeColor="text1"/>
          <w:szCs w:val="28"/>
        </w:rPr>
        <w:t xml:space="preserve">Утвердить </w:t>
      </w:r>
      <w:hyperlink w:anchor="P33" w:history="1">
        <w:r w:rsidRPr="00832A16">
          <w:rPr>
            <w:rFonts w:ascii="Liberation Serif" w:hAnsi="Liberation Serif" w:cs="Liberation Serif"/>
            <w:color w:val="000000" w:themeColor="text1"/>
            <w:szCs w:val="28"/>
          </w:rPr>
          <w:t>Перечень</w:t>
        </w:r>
      </w:hyperlink>
      <w:r w:rsidRPr="00832A16">
        <w:rPr>
          <w:rFonts w:ascii="Liberation Serif" w:hAnsi="Liberation Serif" w:cs="Liberation Serif"/>
          <w:color w:val="000000" w:themeColor="text1"/>
          <w:szCs w:val="28"/>
        </w:rPr>
        <w:t xml:space="preserve"> должностей государственной гражданской службы Свердловской области в Министерстве здравоохранения Свердловской области, замещение которых связано с коррупционными рисками (далее - Перечень) (прилагается).</w:t>
      </w:r>
    </w:p>
    <w:p w:rsidR="00422F18" w:rsidRDefault="00422F18" w:rsidP="00422F18">
      <w:pPr>
        <w:overflowPunct/>
        <w:ind w:firstLine="708"/>
        <w:jc w:val="both"/>
        <w:textAlignment w:val="auto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832A16">
        <w:rPr>
          <w:rFonts w:ascii="Liberation Serif" w:hAnsi="Liberation Serif" w:cs="Liberation Serif"/>
          <w:color w:val="000000" w:themeColor="text1"/>
          <w:sz w:val="28"/>
          <w:szCs w:val="28"/>
        </w:rPr>
        <w:t>2. Установить, что государственные гражданские служащие Свердловской области, замещающие должности государственной гражданской службы Свердловской области</w:t>
      </w:r>
      <w:r w:rsidR="00E77C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(далее – гражданские служащие)</w:t>
      </w:r>
      <w:r w:rsidR="0083457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Министерстве здравоохранения Свердловской области (далее – Министерство), </w:t>
      </w:r>
      <w:r w:rsidRPr="00832A1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включенные в </w:t>
      </w:r>
      <w:hyperlink w:anchor="P33" w:history="1">
        <w:r w:rsidRPr="00832A16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Перечень</w:t>
        </w:r>
      </w:hyperlink>
      <w:r w:rsidRPr="00832A1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обязаны представлять сведения о своих доходах, </w:t>
      </w:r>
      <w:r w:rsidR="00A14A5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расходах, </w:t>
      </w:r>
      <w:r w:rsidRPr="00832A1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 w:rsidR="00A14A5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расходах, </w:t>
      </w:r>
      <w:r w:rsidRPr="00832A1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 в порядке, установленном </w:t>
      </w:r>
      <w:r w:rsidR="00834573">
        <w:rPr>
          <w:rFonts w:ascii="Liberation Serif" w:hAnsi="Liberation Serif" w:cs="Liberation Serif"/>
          <w:color w:val="000000" w:themeColor="text1"/>
          <w:sz w:val="28"/>
          <w:szCs w:val="28"/>
        </w:rPr>
        <w:t>законодательством Российской Федерации и Свердловской области.</w:t>
      </w:r>
    </w:p>
    <w:p w:rsidR="00FA4214" w:rsidRDefault="00FA4214" w:rsidP="00FA4214">
      <w:pPr>
        <w:overflowPunct/>
        <w:ind w:firstLine="708"/>
        <w:jc w:val="both"/>
        <w:textAlignment w:val="auto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3</w:t>
      </w:r>
      <w:r w:rsidR="0083457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Установить, что </w:t>
      </w:r>
      <w:r w:rsidR="00834573" w:rsidRPr="00832A16">
        <w:rPr>
          <w:rFonts w:ascii="Liberation Serif" w:hAnsi="Liberation Serif" w:cs="Liberation Serif"/>
          <w:color w:val="000000" w:themeColor="text1"/>
          <w:sz w:val="28"/>
          <w:szCs w:val="28"/>
        </w:rPr>
        <w:t>граждан</w:t>
      </w:r>
      <w:r w:rsidR="0083457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ин, замещавший должность государственной гражданской службы Свердловской области в Министерстве, включенную в Перечень, утвержденный настоящим </w:t>
      </w:r>
      <w:r w:rsidR="0052509C">
        <w:rPr>
          <w:rFonts w:ascii="Liberation Serif" w:hAnsi="Liberation Serif" w:cs="Liberation Serif"/>
          <w:color w:val="000000" w:themeColor="text1"/>
          <w:sz w:val="28"/>
          <w:szCs w:val="28"/>
        </w:rPr>
        <w:t>п</w:t>
      </w:r>
      <w:r w:rsidR="00834573">
        <w:rPr>
          <w:rFonts w:ascii="Liberation Serif" w:hAnsi="Liberation Serif" w:cs="Liberation Serif"/>
          <w:color w:val="000000" w:themeColor="text1"/>
          <w:sz w:val="28"/>
          <w:szCs w:val="28"/>
        </w:rPr>
        <w:t>риказом,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соответствии с требованиями законодательства Российской Федерации в течение двух лет после увольнения с государственной гражданской службы Свердловской области:</w:t>
      </w:r>
      <w:r w:rsidR="0083457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</w:t>
      </w:r>
    </w:p>
    <w:p w:rsidR="00883C66" w:rsidRDefault="00FA4214" w:rsidP="00FA4214">
      <w:pPr>
        <w:overflowPunct/>
        <w:ind w:firstLine="708"/>
        <w:jc w:val="both"/>
        <w:textAlignment w:val="auto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1) имеет право замещать на условиях трудового договора должности в организации и </w:t>
      </w:r>
      <w:r w:rsidR="00883C66">
        <w:rPr>
          <w:rFonts w:ascii="Liberation Serif" w:hAnsi="Liberation Serif" w:cs="Liberation Serif"/>
          <w:color w:val="000000" w:themeColor="text1"/>
          <w:sz w:val="28"/>
          <w:szCs w:val="28"/>
        </w:rPr>
        <w:t>(и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ли) выполнять в данной организации работы (</w:t>
      </w:r>
      <w:r w:rsidR="00883C66">
        <w:rPr>
          <w:rFonts w:ascii="Liberation Serif" w:hAnsi="Liberation Serif" w:cs="Liberation Serif"/>
          <w:color w:val="000000" w:themeColor="text1"/>
          <w:sz w:val="28"/>
          <w:szCs w:val="28"/>
        </w:rPr>
        <w:t>оказывать данной организации услуги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) в течение месяца стоимостью более ста тысяч рублей на условиях гражданско-правового договора (гражданско-правовых договоров)</w:t>
      </w:r>
      <w:r w:rsidR="00883C6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если отдельные функции государственного управления данной организацией входили в его должностные (служебные) обязанности, с согласия Комиссии </w:t>
      </w:r>
      <w:r w:rsidR="00883C66">
        <w:rPr>
          <w:rFonts w:ascii="Liberation Serif" w:eastAsia="Calibri" w:hAnsi="Liberation Serif" w:cs="Liberation Serif"/>
          <w:bCs/>
          <w:iCs/>
          <w:sz w:val="28"/>
          <w:szCs w:val="28"/>
        </w:rPr>
        <w:t>Министерства по соблюдению требований к служебному поведению гражданских служащих Свердловской области и урегулированию конфликта интересов;</w:t>
      </w:r>
    </w:p>
    <w:p w:rsidR="00FA4214" w:rsidRPr="005626AB" w:rsidRDefault="00883C66" w:rsidP="00FA4214">
      <w:pPr>
        <w:overflowPunct/>
        <w:ind w:firstLine="708"/>
        <w:jc w:val="both"/>
        <w:textAlignment w:val="auto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626AB">
        <w:rPr>
          <w:rFonts w:ascii="Liberation Serif" w:eastAsia="Calibri" w:hAnsi="Liberation Serif" w:cs="Liberation Serif"/>
          <w:bCs/>
          <w:iCs/>
          <w:sz w:val="28"/>
          <w:szCs w:val="28"/>
        </w:rPr>
        <w:t xml:space="preserve">2) обязан при заключении трудовых или гражданско-правовых договоров на выполнение работ (оказание услуг), указанных в подпункте 1 пункта 3 настоящего </w:t>
      </w:r>
      <w:r w:rsidR="0052509C">
        <w:rPr>
          <w:rFonts w:ascii="Liberation Serif" w:eastAsia="Calibri" w:hAnsi="Liberation Serif" w:cs="Liberation Serif"/>
          <w:bCs/>
          <w:iCs/>
          <w:sz w:val="28"/>
          <w:szCs w:val="28"/>
        </w:rPr>
        <w:t>п</w:t>
      </w:r>
      <w:r w:rsidRPr="005626AB">
        <w:rPr>
          <w:rFonts w:ascii="Liberation Serif" w:eastAsia="Calibri" w:hAnsi="Liberation Serif" w:cs="Liberation Serif"/>
          <w:bCs/>
          <w:iCs/>
          <w:sz w:val="28"/>
          <w:szCs w:val="28"/>
        </w:rPr>
        <w:t xml:space="preserve">риказа, сообщить работодателю сведения о замещении должности </w:t>
      </w:r>
      <w:r w:rsidRPr="005626AB">
        <w:rPr>
          <w:rFonts w:ascii="Liberation Serif" w:hAnsi="Liberation Serif" w:cs="Liberation Serif"/>
          <w:color w:val="000000" w:themeColor="text1"/>
          <w:sz w:val="28"/>
          <w:szCs w:val="28"/>
        </w:rPr>
        <w:t>государственной</w:t>
      </w:r>
      <w:r w:rsidRPr="005626AB">
        <w:rPr>
          <w:rFonts w:ascii="Liberation Serif" w:eastAsia="Calibri" w:hAnsi="Liberation Serif" w:cs="Liberation Serif"/>
          <w:bCs/>
          <w:iCs/>
          <w:sz w:val="28"/>
          <w:szCs w:val="28"/>
        </w:rPr>
        <w:t xml:space="preserve"> гражданской службы Свердловской области в Министерстве. </w:t>
      </w:r>
      <w:r w:rsidRPr="005626A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</w:p>
    <w:p w:rsidR="00A93472" w:rsidRPr="005626AB" w:rsidRDefault="00422F18" w:rsidP="00F943E4">
      <w:pPr>
        <w:pStyle w:val="ConsPlusNormal"/>
        <w:spacing w:line="0" w:lineRule="atLeast"/>
        <w:ind w:firstLine="709"/>
        <w:jc w:val="both"/>
        <w:rPr>
          <w:rFonts w:ascii="Liberation Serif" w:hAnsi="Liberation Serif" w:cs="Liberation Serif"/>
          <w:color w:val="000000" w:themeColor="text1"/>
          <w:szCs w:val="28"/>
        </w:rPr>
      </w:pPr>
      <w:r w:rsidRPr="005626AB">
        <w:rPr>
          <w:rFonts w:ascii="Liberation Serif" w:eastAsiaTheme="minorHAnsi" w:hAnsi="Liberation Serif" w:cs="Liberation Serif"/>
          <w:color w:val="000000" w:themeColor="text1"/>
          <w:szCs w:val="28"/>
          <w:lang w:eastAsia="en-US"/>
        </w:rPr>
        <w:t>4</w:t>
      </w:r>
      <w:r w:rsidR="003E375D" w:rsidRPr="005626AB">
        <w:rPr>
          <w:rFonts w:ascii="Liberation Serif" w:eastAsiaTheme="minorHAnsi" w:hAnsi="Liberation Serif" w:cs="Liberation Serif"/>
          <w:color w:val="000000" w:themeColor="text1"/>
          <w:szCs w:val="28"/>
          <w:lang w:eastAsia="en-US"/>
        </w:rPr>
        <w:t xml:space="preserve">. </w:t>
      </w:r>
      <w:r w:rsidR="00A93472" w:rsidRPr="005626AB">
        <w:rPr>
          <w:rFonts w:ascii="Liberation Serif" w:hAnsi="Liberation Serif" w:cs="Liberation Serif"/>
          <w:color w:val="000000" w:themeColor="text1"/>
          <w:szCs w:val="28"/>
        </w:rPr>
        <w:t xml:space="preserve">Отделу государственной службы и кадровой политики </w:t>
      </w:r>
      <w:r w:rsidR="009C4BDC" w:rsidRPr="005626AB">
        <w:rPr>
          <w:rFonts w:ascii="Liberation Serif" w:hAnsi="Liberation Serif" w:cs="Liberation Serif"/>
          <w:color w:val="000000" w:themeColor="text1"/>
          <w:szCs w:val="28"/>
        </w:rPr>
        <w:t xml:space="preserve">Министерства здравоохранения Свердловской области </w:t>
      </w:r>
      <w:r w:rsidR="00A93472" w:rsidRPr="005626AB">
        <w:rPr>
          <w:rFonts w:ascii="Liberation Serif" w:hAnsi="Liberation Serif" w:cs="Liberation Serif"/>
          <w:color w:val="000000" w:themeColor="text1"/>
          <w:szCs w:val="28"/>
        </w:rPr>
        <w:t xml:space="preserve">(Т.Н. Шулепова) </w:t>
      </w:r>
      <w:r w:rsidR="00883C66" w:rsidRPr="005626AB">
        <w:rPr>
          <w:rFonts w:ascii="Liberation Serif" w:hAnsi="Liberation Serif" w:cs="Liberation Serif"/>
          <w:color w:val="000000" w:themeColor="text1"/>
          <w:szCs w:val="28"/>
        </w:rPr>
        <w:t xml:space="preserve">обеспечить ознакомление с настоящим </w:t>
      </w:r>
      <w:r w:rsidR="0052509C">
        <w:rPr>
          <w:rFonts w:ascii="Liberation Serif" w:hAnsi="Liberation Serif" w:cs="Liberation Serif"/>
          <w:color w:val="000000" w:themeColor="text1"/>
          <w:szCs w:val="28"/>
        </w:rPr>
        <w:t>п</w:t>
      </w:r>
      <w:r w:rsidR="00883C66" w:rsidRPr="005626AB">
        <w:rPr>
          <w:rFonts w:ascii="Liberation Serif" w:hAnsi="Liberation Serif" w:cs="Liberation Serif"/>
          <w:color w:val="000000" w:themeColor="text1"/>
          <w:szCs w:val="28"/>
        </w:rPr>
        <w:t xml:space="preserve">риказом </w:t>
      </w:r>
      <w:r w:rsidR="00A93472" w:rsidRPr="005626AB">
        <w:rPr>
          <w:rFonts w:ascii="Liberation Serif" w:hAnsi="Liberation Serif" w:cs="Liberation Serif"/>
          <w:color w:val="000000" w:themeColor="text1"/>
          <w:szCs w:val="28"/>
        </w:rPr>
        <w:t xml:space="preserve">гражданских служащих </w:t>
      </w:r>
      <w:r w:rsidR="00883C66" w:rsidRPr="005626AB">
        <w:rPr>
          <w:rFonts w:ascii="Liberation Serif" w:hAnsi="Liberation Serif" w:cs="Liberation Serif"/>
          <w:color w:val="000000" w:themeColor="text1"/>
          <w:szCs w:val="28"/>
        </w:rPr>
        <w:t>Министерства, замещающих должности, связанные с коррупционными рисками.</w:t>
      </w:r>
    </w:p>
    <w:p w:rsidR="00386CDB" w:rsidRPr="005626AB" w:rsidRDefault="00422F18" w:rsidP="00A14A5E">
      <w:pPr>
        <w:overflowPunct/>
        <w:spacing w:line="0" w:lineRule="atLeast"/>
        <w:ind w:firstLine="709"/>
        <w:jc w:val="both"/>
        <w:textAlignment w:val="auto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5626AB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5</w:t>
      </w:r>
      <w:r w:rsidR="003E375D" w:rsidRPr="005626AB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. </w:t>
      </w:r>
      <w:hyperlink r:id="rId14" w:history="1">
        <w:r w:rsidR="00A93472" w:rsidRPr="005626AB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Приказ</w:t>
        </w:r>
      </w:hyperlink>
      <w:r w:rsidR="00A93472" w:rsidRPr="005626A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Министерства</w:t>
      </w:r>
      <w:r w:rsidR="00A14A5E" w:rsidRPr="005626A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A93472" w:rsidRPr="005626A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 </w:t>
      </w:r>
      <w:r w:rsidR="00E77C0E" w:rsidRPr="005626AB">
        <w:rPr>
          <w:rFonts w:ascii="Liberation Serif" w:hAnsi="Liberation Serif" w:cs="Liberation Serif"/>
          <w:color w:val="000000" w:themeColor="text1"/>
          <w:sz w:val="28"/>
          <w:szCs w:val="28"/>
        </w:rPr>
        <w:t>14.06.2019</w:t>
      </w:r>
      <w:r w:rsidR="00A93472" w:rsidRPr="005626A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№ </w:t>
      </w:r>
      <w:r w:rsidR="00E77C0E" w:rsidRPr="005626AB">
        <w:rPr>
          <w:rFonts w:ascii="Liberation Serif" w:hAnsi="Liberation Serif" w:cs="Liberation Serif"/>
          <w:color w:val="000000" w:themeColor="text1"/>
          <w:sz w:val="28"/>
          <w:szCs w:val="28"/>
        </w:rPr>
        <w:t>1165</w:t>
      </w:r>
      <w:r w:rsidR="00A93472" w:rsidRPr="005626AB">
        <w:rPr>
          <w:rFonts w:ascii="Liberation Serif" w:hAnsi="Liberation Serif" w:cs="Liberation Serif"/>
          <w:color w:val="000000" w:themeColor="text1"/>
          <w:sz w:val="28"/>
          <w:szCs w:val="28"/>
        </w:rPr>
        <w:t>-п «Об утверждении Перечня должностей государственной гражданской службы Свердловской области в Министерстве здравоохранения Свердловской области, замещение которых связано с коррупционными рисками»</w:t>
      </w:r>
      <w:r w:rsidR="00E77C0E" w:rsidRPr="005626A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E77C0E" w:rsidRPr="005626AB">
        <w:rPr>
          <w:rFonts w:ascii="Liberation Serif" w:eastAsia="Calibri" w:hAnsi="Liberation Serif" w:cs="Liberation Serif"/>
          <w:sz w:val="28"/>
          <w:szCs w:val="28"/>
        </w:rPr>
        <w:t xml:space="preserve">(«Официальный интернет-портал правовой информации Свердловской области» (www.pravo.gov66.ru), </w:t>
      </w:r>
      <w:r w:rsidR="00E77C0E" w:rsidRPr="005626AB">
        <w:rPr>
          <w:rFonts w:ascii="Liberation Serif" w:hAnsi="Liberation Serif" w:cs="Liberation Serif"/>
          <w:sz w:val="28"/>
          <w:szCs w:val="28"/>
          <w:shd w:val="clear" w:color="auto" w:fill="FFFFFF"/>
        </w:rPr>
        <w:t>№ 21741, от 20 июня 2019</w:t>
      </w:r>
      <w:r w:rsidR="00E77C0E" w:rsidRPr="005626AB">
        <w:rPr>
          <w:rFonts w:ascii="Liberation Serif" w:eastAsia="Calibri" w:hAnsi="Liberation Serif" w:cs="Liberation Serif"/>
          <w:sz w:val="28"/>
          <w:szCs w:val="28"/>
        </w:rPr>
        <w:t>)</w:t>
      </w:r>
      <w:r w:rsidR="00E77C0E" w:rsidRPr="005626AB">
        <w:rPr>
          <w:rFonts w:ascii="Liberation Serif" w:eastAsia="Calibri" w:hAnsi="Liberation Serif" w:cs="Liberation Serif"/>
          <w:bCs/>
          <w:iCs/>
          <w:sz w:val="28"/>
          <w:szCs w:val="28"/>
        </w:rPr>
        <w:t xml:space="preserve"> с изменениями, внесенными приказом Министерства от 21.10.2019 </w:t>
      </w:r>
      <w:r w:rsidR="00A14A5E" w:rsidRPr="005626AB">
        <w:rPr>
          <w:rFonts w:ascii="Liberation Serif" w:eastAsia="Calibri" w:hAnsi="Liberation Serif" w:cs="Liberation Serif"/>
          <w:bCs/>
          <w:iCs/>
          <w:sz w:val="28"/>
          <w:szCs w:val="28"/>
        </w:rPr>
        <w:t xml:space="preserve">                    </w:t>
      </w:r>
      <w:r w:rsidR="00E77C0E" w:rsidRPr="005626AB">
        <w:rPr>
          <w:rFonts w:ascii="Liberation Serif" w:eastAsia="Calibri" w:hAnsi="Liberation Serif" w:cs="Liberation Serif"/>
          <w:bCs/>
          <w:iCs/>
          <w:sz w:val="28"/>
          <w:szCs w:val="28"/>
        </w:rPr>
        <w:t xml:space="preserve">№ 2082-п, </w:t>
      </w:r>
      <w:r w:rsidR="009C4BDC" w:rsidRPr="005626AB">
        <w:rPr>
          <w:rFonts w:ascii="Liberation Serif" w:hAnsi="Liberation Serif" w:cs="Liberation Serif"/>
          <w:color w:val="000000" w:themeColor="text1"/>
          <w:sz w:val="28"/>
          <w:szCs w:val="28"/>
        </w:rPr>
        <w:t>признать</w:t>
      </w:r>
      <w:r w:rsidR="00A93472" w:rsidRPr="005626A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утратившим силу.</w:t>
      </w:r>
    </w:p>
    <w:p w:rsidR="002F2E4C" w:rsidRPr="005626AB" w:rsidRDefault="005626AB" w:rsidP="002F2E4C">
      <w:pPr>
        <w:overflowPunct/>
        <w:spacing w:line="0" w:lineRule="atLeast"/>
        <w:ind w:firstLine="709"/>
        <w:jc w:val="both"/>
        <w:textAlignment w:val="auto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626AB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6</w:t>
      </w:r>
      <w:r w:rsidR="002F2E4C" w:rsidRPr="005626AB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. Настоящий </w:t>
      </w:r>
      <w:r w:rsidR="0052509C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п</w:t>
      </w:r>
      <w:r w:rsidR="002F2E4C" w:rsidRPr="005626AB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риказ направить для официального опубликования на «Официальном интернет-портале правовой информации Свердловской области» (www.pravo.gov66.ru) в течение десяти дней с момента подписания.</w:t>
      </w:r>
    </w:p>
    <w:p w:rsidR="005626AB" w:rsidRPr="005626AB" w:rsidRDefault="002F2E4C" w:rsidP="005626AB">
      <w:pPr>
        <w:overflowPunct/>
        <w:spacing w:line="0" w:lineRule="atLeast"/>
        <w:ind w:firstLine="709"/>
        <w:jc w:val="both"/>
        <w:textAlignment w:val="auto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5626A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5626AB" w:rsidRPr="005626AB">
        <w:rPr>
          <w:rFonts w:ascii="Liberation Serif" w:hAnsi="Liberation Serif" w:cs="Liberation Serif"/>
          <w:color w:val="000000" w:themeColor="text1"/>
          <w:sz w:val="28"/>
          <w:szCs w:val="28"/>
        </w:rPr>
        <w:t>7</w:t>
      </w:r>
      <w:r w:rsidRPr="005626A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</w:t>
      </w:r>
      <w:r w:rsidR="005626AB" w:rsidRPr="005626AB">
        <w:rPr>
          <w:rFonts w:ascii="Liberation Serif" w:hAnsi="Liberation Serif" w:cs="Liberation Serif"/>
          <w:color w:val="000000" w:themeColor="text1"/>
          <w:sz w:val="28"/>
          <w:szCs w:val="28"/>
        </w:rPr>
        <w:t>Копию н</w:t>
      </w:r>
      <w:r w:rsidRPr="005626AB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астоящ</w:t>
      </w:r>
      <w:r w:rsidR="005626AB" w:rsidRPr="005626AB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его</w:t>
      </w:r>
      <w:r w:rsidRPr="005626AB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</w:t>
      </w:r>
      <w:r w:rsidR="0052509C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п</w:t>
      </w:r>
      <w:r w:rsidRPr="005626AB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риказ</w:t>
      </w:r>
      <w:r w:rsidR="005626AB" w:rsidRPr="005626AB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а</w:t>
      </w:r>
      <w:r w:rsidRPr="005626AB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направить в Главное управление Министерства юстиции Российской Федерации по Свердловской области</w:t>
      </w:r>
      <w:r w:rsidR="005626AB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и</w:t>
      </w:r>
      <w:r w:rsidRPr="005626AB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</w:t>
      </w:r>
      <w:r w:rsidR="005626AB" w:rsidRPr="005626AB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Прокуратуру Свердловской области в течение семи дней со дня первого официального опубликования.</w:t>
      </w:r>
    </w:p>
    <w:p w:rsidR="002F2E4C" w:rsidRPr="005626AB" w:rsidRDefault="005626AB" w:rsidP="005626AB">
      <w:pPr>
        <w:overflowPunct/>
        <w:spacing w:line="0" w:lineRule="atLeast"/>
        <w:ind w:firstLine="709"/>
        <w:jc w:val="both"/>
        <w:textAlignment w:val="auto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626AB">
        <w:rPr>
          <w:rFonts w:ascii="Liberation Serif" w:hAnsi="Liberation Serif" w:cs="Liberation Serif"/>
          <w:color w:val="000000" w:themeColor="text1"/>
          <w:sz w:val="28"/>
          <w:szCs w:val="28"/>
        </w:rPr>
        <w:t>8</w:t>
      </w:r>
      <w:r w:rsidR="002F2E4C" w:rsidRPr="005626A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Контроль за выполнением настоящего </w:t>
      </w:r>
      <w:r w:rsidR="0052509C">
        <w:rPr>
          <w:rFonts w:ascii="Liberation Serif" w:hAnsi="Liberation Serif" w:cs="Liberation Serif"/>
          <w:color w:val="000000" w:themeColor="text1"/>
          <w:sz w:val="28"/>
          <w:szCs w:val="28"/>
        </w:rPr>
        <w:t>п</w:t>
      </w:r>
      <w:r w:rsidR="002F2E4C" w:rsidRPr="005626AB">
        <w:rPr>
          <w:rFonts w:ascii="Liberation Serif" w:hAnsi="Liberation Serif" w:cs="Liberation Serif"/>
          <w:color w:val="000000" w:themeColor="text1"/>
          <w:sz w:val="28"/>
          <w:szCs w:val="28"/>
        </w:rPr>
        <w:t>риказа оставляю за собой.</w:t>
      </w:r>
    </w:p>
    <w:p w:rsidR="00F6790B" w:rsidRPr="005626AB" w:rsidRDefault="0085121F" w:rsidP="00386CDB">
      <w:pPr>
        <w:spacing w:line="240" w:lineRule="atLeast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626A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</w:p>
    <w:p w:rsidR="00F6790B" w:rsidRPr="00832A16" w:rsidRDefault="00F6790B" w:rsidP="00A93472">
      <w:pPr>
        <w:pStyle w:val="a3"/>
        <w:spacing w:line="0" w:lineRule="atLeast"/>
        <w:ind w:firstLine="709"/>
        <w:rPr>
          <w:rFonts w:ascii="Liberation Serif" w:hAnsi="Liberation Serif" w:cs="Liberation Serif"/>
          <w:color w:val="000000" w:themeColor="text1"/>
          <w:szCs w:val="28"/>
        </w:rPr>
      </w:pPr>
    </w:p>
    <w:p w:rsidR="00F6790B" w:rsidRPr="00832A16" w:rsidRDefault="00F6790B" w:rsidP="00A93472">
      <w:pPr>
        <w:spacing w:line="0" w:lineRule="atLeas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F6790B" w:rsidRPr="00832A16" w:rsidRDefault="00F6790B" w:rsidP="00A93472">
      <w:pPr>
        <w:spacing w:line="0" w:lineRule="atLeas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832A1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Министр                                                                                                            </w:t>
      </w:r>
      <w:r w:rsidR="00E77C0E">
        <w:rPr>
          <w:rFonts w:ascii="Liberation Serif" w:hAnsi="Liberation Serif" w:cs="Liberation Serif"/>
          <w:color w:val="000000" w:themeColor="text1"/>
          <w:sz w:val="28"/>
          <w:szCs w:val="28"/>
        </w:rPr>
        <w:t>А.А. Карлов</w:t>
      </w:r>
    </w:p>
    <w:p w:rsidR="00B03BF0" w:rsidRPr="00832A16" w:rsidRDefault="00B03BF0" w:rsidP="00A93472">
      <w:pPr>
        <w:spacing w:line="0" w:lineRule="atLeast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386CDB" w:rsidRPr="00832A16" w:rsidRDefault="00386CDB">
      <w:pPr>
        <w:spacing w:line="0" w:lineRule="atLeast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97454C" w:rsidRPr="00832A16" w:rsidRDefault="0097454C">
      <w:pPr>
        <w:spacing w:line="0" w:lineRule="atLeast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97454C" w:rsidRPr="00832A16" w:rsidRDefault="0097454C">
      <w:pPr>
        <w:spacing w:line="0" w:lineRule="atLeast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97454C" w:rsidRPr="00832A16" w:rsidRDefault="0097454C">
      <w:pPr>
        <w:spacing w:line="0" w:lineRule="atLeast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97454C" w:rsidRPr="00832A16" w:rsidRDefault="0097454C">
      <w:pPr>
        <w:spacing w:line="0" w:lineRule="atLeast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97454C" w:rsidRPr="00832A16" w:rsidRDefault="0097454C">
      <w:pPr>
        <w:spacing w:line="0" w:lineRule="atLeast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97454C" w:rsidRDefault="0097454C">
      <w:pPr>
        <w:spacing w:line="0" w:lineRule="atLeast"/>
        <w:rPr>
          <w:rFonts w:ascii="Liberation Serif" w:hAnsi="Liberation Serif" w:cs="Liberation Serif"/>
          <w:sz w:val="28"/>
          <w:szCs w:val="28"/>
        </w:rPr>
      </w:pPr>
    </w:p>
    <w:p w:rsidR="005626AB" w:rsidRDefault="005626AB">
      <w:pPr>
        <w:spacing w:line="0" w:lineRule="atLeast"/>
        <w:rPr>
          <w:rFonts w:ascii="Liberation Serif" w:hAnsi="Liberation Serif" w:cs="Liberation Serif"/>
          <w:sz w:val="28"/>
          <w:szCs w:val="28"/>
        </w:rPr>
      </w:pPr>
    </w:p>
    <w:p w:rsidR="005626AB" w:rsidRDefault="005626AB">
      <w:pPr>
        <w:spacing w:line="0" w:lineRule="atLeast"/>
        <w:rPr>
          <w:rFonts w:ascii="Liberation Serif" w:hAnsi="Liberation Serif" w:cs="Liberation Serif"/>
          <w:sz w:val="28"/>
          <w:szCs w:val="28"/>
        </w:rPr>
      </w:pPr>
    </w:p>
    <w:p w:rsidR="00F74333" w:rsidRPr="00832A16" w:rsidRDefault="00F74333">
      <w:pPr>
        <w:spacing w:line="0" w:lineRule="atLeast"/>
        <w:rPr>
          <w:rFonts w:ascii="Liberation Serif" w:hAnsi="Liberation Serif" w:cs="Liberation Serif"/>
          <w:sz w:val="28"/>
          <w:szCs w:val="28"/>
        </w:rPr>
      </w:pPr>
    </w:p>
    <w:p w:rsidR="0097454C" w:rsidRPr="00832A16" w:rsidRDefault="0097454C" w:rsidP="00A75358">
      <w:pPr>
        <w:spacing w:line="0" w:lineRule="atLeast"/>
        <w:jc w:val="right"/>
        <w:rPr>
          <w:rFonts w:ascii="Liberation Serif" w:hAnsi="Liberation Serif" w:cs="Liberation Serif"/>
          <w:sz w:val="28"/>
          <w:szCs w:val="28"/>
        </w:rPr>
      </w:pPr>
      <w:r w:rsidRPr="00832A16">
        <w:rPr>
          <w:rFonts w:ascii="Liberation Serif" w:hAnsi="Liberation Serif" w:cs="Liberation Serif"/>
          <w:sz w:val="28"/>
          <w:szCs w:val="28"/>
        </w:rPr>
        <w:t>УТВЕРЖДЕН</w:t>
      </w:r>
    </w:p>
    <w:p w:rsidR="0097454C" w:rsidRPr="00832A16" w:rsidRDefault="0052509C" w:rsidP="00A75358">
      <w:pPr>
        <w:spacing w:line="0" w:lineRule="atLeast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="0097454C" w:rsidRPr="00832A16">
        <w:rPr>
          <w:rFonts w:ascii="Liberation Serif" w:hAnsi="Liberation Serif" w:cs="Liberation Serif"/>
          <w:sz w:val="28"/>
          <w:szCs w:val="28"/>
        </w:rPr>
        <w:t xml:space="preserve">риказом Министерства здравоохранения </w:t>
      </w:r>
    </w:p>
    <w:p w:rsidR="0097454C" w:rsidRPr="00832A16" w:rsidRDefault="0097454C" w:rsidP="00A75358">
      <w:pPr>
        <w:spacing w:line="0" w:lineRule="atLeast"/>
        <w:jc w:val="right"/>
        <w:rPr>
          <w:rFonts w:ascii="Liberation Serif" w:hAnsi="Liberation Serif" w:cs="Liberation Serif"/>
          <w:sz w:val="28"/>
          <w:szCs w:val="28"/>
        </w:rPr>
      </w:pPr>
      <w:r w:rsidRPr="00832A16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:rsidR="0097454C" w:rsidRPr="00832A16" w:rsidRDefault="0097454C" w:rsidP="00A75358">
      <w:pPr>
        <w:spacing w:line="0" w:lineRule="atLeast"/>
        <w:jc w:val="right"/>
        <w:rPr>
          <w:rFonts w:ascii="Liberation Serif" w:hAnsi="Liberation Serif" w:cs="Liberation Serif"/>
          <w:sz w:val="28"/>
          <w:szCs w:val="28"/>
        </w:rPr>
      </w:pPr>
      <w:r w:rsidRPr="00832A16">
        <w:rPr>
          <w:rFonts w:ascii="Liberation Serif" w:hAnsi="Liberation Serif" w:cs="Liberation Serif"/>
          <w:sz w:val="28"/>
          <w:szCs w:val="28"/>
        </w:rPr>
        <w:t>от «</w:t>
      </w:r>
      <w:r w:rsidR="005636A8">
        <w:rPr>
          <w:rFonts w:ascii="Liberation Serif" w:hAnsi="Liberation Serif" w:cs="Liberation Serif"/>
          <w:sz w:val="28"/>
          <w:szCs w:val="28"/>
        </w:rPr>
        <w:t>___</w:t>
      </w:r>
      <w:r w:rsidRPr="00832A16">
        <w:rPr>
          <w:rFonts w:ascii="Liberation Serif" w:hAnsi="Liberation Serif" w:cs="Liberation Serif"/>
          <w:sz w:val="28"/>
          <w:szCs w:val="28"/>
        </w:rPr>
        <w:t>»</w:t>
      </w:r>
      <w:r w:rsidR="009E08CC">
        <w:rPr>
          <w:rFonts w:ascii="Liberation Serif" w:hAnsi="Liberation Serif" w:cs="Liberation Serif"/>
          <w:sz w:val="28"/>
          <w:szCs w:val="28"/>
        </w:rPr>
        <w:t xml:space="preserve"> </w:t>
      </w:r>
      <w:r w:rsidR="005636A8">
        <w:rPr>
          <w:rFonts w:ascii="Liberation Serif" w:hAnsi="Liberation Serif" w:cs="Liberation Serif"/>
          <w:sz w:val="28"/>
          <w:szCs w:val="28"/>
        </w:rPr>
        <w:t>_________</w:t>
      </w:r>
      <w:r w:rsidR="009E08CC">
        <w:rPr>
          <w:rFonts w:ascii="Liberation Serif" w:hAnsi="Liberation Serif" w:cs="Liberation Serif"/>
          <w:sz w:val="28"/>
          <w:szCs w:val="28"/>
        </w:rPr>
        <w:t xml:space="preserve"> </w:t>
      </w:r>
      <w:r w:rsidRPr="00832A16">
        <w:rPr>
          <w:rFonts w:ascii="Liberation Serif" w:hAnsi="Liberation Serif" w:cs="Liberation Serif"/>
          <w:sz w:val="28"/>
          <w:szCs w:val="28"/>
        </w:rPr>
        <w:t>20</w:t>
      </w:r>
      <w:r w:rsidR="005636A8">
        <w:rPr>
          <w:rFonts w:ascii="Liberation Serif" w:hAnsi="Liberation Serif" w:cs="Liberation Serif"/>
          <w:sz w:val="28"/>
          <w:szCs w:val="28"/>
        </w:rPr>
        <w:t>21</w:t>
      </w:r>
      <w:r w:rsidRPr="00832A16">
        <w:rPr>
          <w:rFonts w:ascii="Liberation Serif" w:hAnsi="Liberation Serif" w:cs="Liberation Serif"/>
          <w:sz w:val="28"/>
          <w:szCs w:val="28"/>
        </w:rPr>
        <w:t xml:space="preserve"> № </w:t>
      </w:r>
      <w:r w:rsidR="005636A8">
        <w:rPr>
          <w:rFonts w:ascii="Liberation Serif" w:hAnsi="Liberation Serif" w:cs="Liberation Serif"/>
          <w:sz w:val="28"/>
          <w:szCs w:val="28"/>
        </w:rPr>
        <w:t>_____</w:t>
      </w:r>
    </w:p>
    <w:p w:rsidR="0097454C" w:rsidRPr="00832A16" w:rsidRDefault="0097454C" w:rsidP="00A75358">
      <w:pPr>
        <w:spacing w:line="0" w:lineRule="atLeast"/>
        <w:jc w:val="right"/>
        <w:rPr>
          <w:rFonts w:ascii="Liberation Serif" w:hAnsi="Liberation Serif" w:cs="Liberation Serif"/>
          <w:sz w:val="28"/>
          <w:szCs w:val="28"/>
        </w:rPr>
      </w:pPr>
    </w:p>
    <w:p w:rsidR="0097454C" w:rsidRPr="00832A16" w:rsidRDefault="0097454C" w:rsidP="00A75358">
      <w:pPr>
        <w:spacing w:line="0" w:lineRule="atLeast"/>
        <w:jc w:val="right"/>
        <w:rPr>
          <w:rFonts w:ascii="Liberation Serif" w:hAnsi="Liberation Serif" w:cs="Liberation Serif"/>
          <w:sz w:val="28"/>
          <w:szCs w:val="28"/>
        </w:rPr>
      </w:pPr>
    </w:p>
    <w:p w:rsidR="0097454C" w:rsidRPr="00832A16" w:rsidRDefault="0097454C" w:rsidP="00A75358">
      <w:pPr>
        <w:spacing w:line="0" w:lineRule="atLeast"/>
        <w:jc w:val="center"/>
        <w:rPr>
          <w:rFonts w:ascii="Liberation Serif" w:hAnsi="Liberation Serif" w:cs="Liberation Serif"/>
          <w:sz w:val="28"/>
          <w:szCs w:val="28"/>
        </w:rPr>
      </w:pPr>
    </w:p>
    <w:p w:rsidR="0097454C" w:rsidRPr="00A75358" w:rsidRDefault="0097454C" w:rsidP="00A75358">
      <w:pPr>
        <w:widowControl w:val="0"/>
        <w:spacing w:line="0" w:lineRule="atLeast"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A75358">
        <w:rPr>
          <w:rFonts w:ascii="Liberation Serif" w:hAnsi="Liberation Serif" w:cs="Liberation Serif"/>
          <w:bCs/>
          <w:sz w:val="28"/>
          <w:szCs w:val="28"/>
        </w:rPr>
        <w:t>ПЕРЕЧЕНЬ</w:t>
      </w:r>
    </w:p>
    <w:p w:rsidR="0097454C" w:rsidRPr="00A75358" w:rsidRDefault="0097454C" w:rsidP="00A75358">
      <w:pPr>
        <w:widowControl w:val="0"/>
        <w:spacing w:line="0" w:lineRule="atLeast"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A75358">
        <w:rPr>
          <w:rFonts w:ascii="Liberation Serif" w:hAnsi="Liberation Serif" w:cs="Liberation Serif"/>
          <w:bCs/>
          <w:sz w:val="28"/>
          <w:szCs w:val="28"/>
        </w:rPr>
        <w:t xml:space="preserve"> должностей государственной</w:t>
      </w:r>
    </w:p>
    <w:p w:rsidR="0097454C" w:rsidRPr="00A75358" w:rsidRDefault="0097454C" w:rsidP="00A75358">
      <w:pPr>
        <w:widowControl w:val="0"/>
        <w:spacing w:line="0" w:lineRule="atLeast"/>
        <w:jc w:val="center"/>
        <w:rPr>
          <w:rFonts w:ascii="Liberation Serif" w:hAnsi="Liberation Serif" w:cs="Liberation Serif"/>
          <w:sz w:val="28"/>
          <w:szCs w:val="28"/>
        </w:rPr>
      </w:pPr>
      <w:r w:rsidRPr="00A75358">
        <w:rPr>
          <w:rFonts w:ascii="Liberation Serif" w:hAnsi="Liberation Serif" w:cs="Liberation Serif"/>
          <w:bCs/>
          <w:sz w:val="28"/>
          <w:szCs w:val="28"/>
        </w:rPr>
        <w:t xml:space="preserve"> гражданской службы Свердловской области в Министерстве здравоохранения Свердловской области, замещение которых связано с коррупционными рисками</w:t>
      </w:r>
    </w:p>
    <w:p w:rsidR="0097454C" w:rsidRPr="00A75358" w:rsidRDefault="0097454C" w:rsidP="00A75358">
      <w:pPr>
        <w:spacing w:line="0" w:lineRule="atLeast"/>
        <w:rPr>
          <w:rFonts w:ascii="Liberation Serif" w:hAnsi="Liberation Serif" w:cs="Liberation Serif"/>
          <w:sz w:val="28"/>
          <w:szCs w:val="28"/>
        </w:rPr>
      </w:pPr>
    </w:p>
    <w:p w:rsidR="00F943E4" w:rsidRPr="00A75358" w:rsidRDefault="005636A8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1</w:t>
      </w:r>
      <w:r w:rsidR="00F943E4" w:rsidRPr="00A75358">
        <w:rPr>
          <w:rFonts w:ascii="Liberation Serif" w:hAnsi="Liberation Serif" w:cs="Liberation Serif"/>
          <w:szCs w:val="28"/>
        </w:rPr>
        <w:t xml:space="preserve">. В отделе </w:t>
      </w:r>
      <w:r w:rsidR="00303751" w:rsidRPr="00A75358">
        <w:rPr>
          <w:rFonts w:ascii="Liberation Serif" w:hAnsi="Liberation Serif" w:cs="Liberation Serif"/>
          <w:szCs w:val="28"/>
        </w:rPr>
        <w:t>реализации государственной политики в сфере здравоохранения</w:t>
      </w:r>
      <w:r w:rsidR="00F943E4" w:rsidRPr="00A75358">
        <w:rPr>
          <w:rFonts w:ascii="Liberation Serif" w:hAnsi="Liberation Serif" w:cs="Liberation Serif"/>
          <w:szCs w:val="28"/>
        </w:rPr>
        <w:t>:</w:t>
      </w:r>
    </w:p>
    <w:p w:rsidR="00F943E4" w:rsidRPr="00A75358" w:rsidRDefault="00303751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начальник отдела;</w:t>
      </w:r>
    </w:p>
    <w:p w:rsidR="00303751" w:rsidRPr="00A75358" w:rsidRDefault="00303751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заместитель начальника.</w:t>
      </w:r>
    </w:p>
    <w:p w:rsidR="00F943E4" w:rsidRPr="00A75358" w:rsidRDefault="005636A8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2</w:t>
      </w:r>
      <w:r w:rsidR="00F943E4" w:rsidRPr="00A75358">
        <w:rPr>
          <w:rFonts w:ascii="Liberation Serif" w:hAnsi="Liberation Serif" w:cs="Liberation Serif"/>
          <w:szCs w:val="28"/>
        </w:rPr>
        <w:t xml:space="preserve">. В отделе </w:t>
      </w:r>
      <w:r w:rsidR="00303751" w:rsidRPr="00A75358">
        <w:rPr>
          <w:rFonts w:ascii="Liberation Serif" w:hAnsi="Liberation Serif" w:cs="Liberation Serif"/>
          <w:szCs w:val="28"/>
        </w:rPr>
        <w:t>информационно-аналитической работы</w:t>
      </w:r>
      <w:r w:rsidR="00F943E4" w:rsidRPr="00A75358">
        <w:rPr>
          <w:rFonts w:ascii="Liberation Serif" w:hAnsi="Liberation Serif" w:cs="Liberation Serif"/>
          <w:szCs w:val="28"/>
        </w:rPr>
        <w:t>:</w:t>
      </w:r>
    </w:p>
    <w:p w:rsidR="00F943E4" w:rsidRPr="00A75358" w:rsidRDefault="00F943E4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начальник отдела;</w:t>
      </w:r>
    </w:p>
    <w:p w:rsidR="00F943E4" w:rsidRPr="00A75358" w:rsidRDefault="00F943E4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заместитель начальника отдела.</w:t>
      </w:r>
    </w:p>
    <w:p w:rsidR="00F943E4" w:rsidRPr="00A75358" w:rsidRDefault="005636A8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3</w:t>
      </w:r>
      <w:r w:rsidR="00F943E4" w:rsidRPr="00A75358">
        <w:rPr>
          <w:rFonts w:ascii="Liberation Serif" w:hAnsi="Liberation Serif" w:cs="Liberation Serif"/>
          <w:szCs w:val="28"/>
        </w:rPr>
        <w:t>. В отделе контроля качества и стандартизации:</w:t>
      </w:r>
    </w:p>
    <w:p w:rsidR="00F943E4" w:rsidRPr="00A75358" w:rsidRDefault="00F943E4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начальник отдела;</w:t>
      </w:r>
    </w:p>
    <w:p w:rsidR="005636A8" w:rsidRPr="00A75358" w:rsidRDefault="005636A8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заместитель начальника отдела</w:t>
      </w:r>
    </w:p>
    <w:p w:rsidR="00F943E4" w:rsidRPr="00A75358" w:rsidRDefault="00F943E4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главный специалист;</w:t>
      </w:r>
    </w:p>
    <w:p w:rsidR="00F943E4" w:rsidRPr="00A75358" w:rsidRDefault="00F943E4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ведущий специалист.</w:t>
      </w:r>
    </w:p>
    <w:p w:rsidR="00F943E4" w:rsidRPr="00A75358" w:rsidRDefault="005636A8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4</w:t>
      </w:r>
      <w:r w:rsidR="00F943E4" w:rsidRPr="00A75358">
        <w:rPr>
          <w:rFonts w:ascii="Liberation Serif" w:hAnsi="Liberation Serif" w:cs="Liberation Serif"/>
          <w:szCs w:val="28"/>
        </w:rPr>
        <w:t>. В отделе лицензирования медицинской и фармацевтической деятельности:</w:t>
      </w:r>
    </w:p>
    <w:p w:rsidR="00F943E4" w:rsidRPr="00A75358" w:rsidRDefault="00F943E4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начальник отдела;</w:t>
      </w:r>
    </w:p>
    <w:p w:rsidR="00F943E4" w:rsidRPr="00A75358" w:rsidRDefault="00F943E4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заместитель начальника отдела</w:t>
      </w:r>
      <w:r w:rsidR="00303751" w:rsidRPr="00A75358">
        <w:rPr>
          <w:rFonts w:ascii="Liberation Serif" w:hAnsi="Liberation Serif" w:cs="Liberation Serif"/>
          <w:szCs w:val="28"/>
        </w:rPr>
        <w:t>;</w:t>
      </w:r>
    </w:p>
    <w:p w:rsidR="00303751" w:rsidRPr="00A75358" w:rsidRDefault="009C4BDC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главный специалист;</w:t>
      </w:r>
    </w:p>
    <w:p w:rsidR="009C4BDC" w:rsidRPr="00A75358" w:rsidRDefault="009C4BDC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ведущий специалист.</w:t>
      </w:r>
    </w:p>
    <w:p w:rsidR="00F943E4" w:rsidRPr="00A75358" w:rsidRDefault="005636A8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5</w:t>
      </w:r>
      <w:r w:rsidR="00F943E4" w:rsidRPr="00A75358">
        <w:rPr>
          <w:rFonts w:ascii="Liberation Serif" w:hAnsi="Liberation Serif" w:cs="Liberation Serif"/>
          <w:szCs w:val="28"/>
        </w:rPr>
        <w:t xml:space="preserve">. В отделе </w:t>
      </w:r>
      <w:r w:rsidR="00303751" w:rsidRPr="00A75358">
        <w:rPr>
          <w:rFonts w:ascii="Liberation Serif" w:hAnsi="Liberation Serif" w:cs="Liberation Serif"/>
          <w:szCs w:val="28"/>
        </w:rPr>
        <w:t xml:space="preserve">организации </w:t>
      </w:r>
      <w:r w:rsidRPr="00A75358">
        <w:rPr>
          <w:rFonts w:ascii="Liberation Serif" w:hAnsi="Liberation Serif" w:cs="Liberation Serif"/>
          <w:szCs w:val="28"/>
        </w:rPr>
        <w:t>первичной медицинской помощи</w:t>
      </w:r>
      <w:r w:rsidR="00F943E4" w:rsidRPr="00A75358">
        <w:rPr>
          <w:rFonts w:ascii="Liberation Serif" w:hAnsi="Liberation Serif" w:cs="Liberation Serif"/>
          <w:szCs w:val="28"/>
        </w:rPr>
        <w:t>:</w:t>
      </w:r>
    </w:p>
    <w:p w:rsidR="00F943E4" w:rsidRPr="00A75358" w:rsidRDefault="00F943E4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начальник отдела;</w:t>
      </w:r>
    </w:p>
    <w:p w:rsidR="00A941C3" w:rsidRPr="00A75358" w:rsidRDefault="00A941C3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6. В отделе организации специализированной медицинской помощи:</w:t>
      </w:r>
    </w:p>
    <w:p w:rsidR="00A941C3" w:rsidRPr="00A75358" w:rsidRDefault="00A941C3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начальник отдела;</w:t>
      </w:r>
    </w:p>
    <w:p w:rsidR="00A941C3" w:rsidRPr="00A75358" w:rsidRDefault="00A941C3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заместитель начальника отдела;</w:t>
      </w:r>
    </w:p>
    <w:p w:rsidR="00F943E4" w:rsidRPr="00A75358" w:rsidRDefault="00303751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7</w:t>
      </w:r>
      <w:r w:rsidR="00F943E4" w:rsidRPr="00A75358">
        <w:rPr>
          <w:rFonts w:ascii="Liberation Serif" w:hAnsi="Liberation Serif" w:cs="Liberation Serif"/>
          <w:szCs w:val="28"/>
        </w:rPr>
        <w:t>. В отделе организации медицинской помощи матерям и детям:</w:t>
      </w:r>
    </w:p>
    <w:p w:rsidR="00F943E4" w:rsidRPr="00A75358" w:rsidRDefault="00F943E4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начальник отдела;</w:t>
      </w:r>
    </w:p>
    <w:p w:rsidR="00F943E4" w:rsidRPr="00A75358" w:rsidRDefault="00F943E4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заместитель начальника отдела;</w:t>
      </w:r>
    </w:p>
    <w:p w:rsidR="00F943E4" w:rsidRPr="00A75358" w:rsidRDefault="00F943E4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главный специалист.</w:t>
      </w:r>
    </w:p>
    <w:p w:rsidR="00303751" w:rsidRPr="00A75358" w:rsidRDefault="00303751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8. В отделе санаторно-курортной и паллиативной помощи, реабилитации:</w:t>
      </w:r>
    </w:p>
    <w:p w:rsidR="00303751" w:rsidRPr="00A75358" w:rsidRDefault="00303751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начальник отдела;</w:t>
      </w:r>
    </w:p>
    <w:p w:rsidR="00A941C3" w:rsidRPr="00A75358" w:rsidRDefault="00A941C3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заместитель начальника отдела.</w:t>
      </w:r>
    </w:p>
    <w:p w:rsidR="00F943E4" w:rsidRPr="00A75358" w:rsidRDefault="00F943E4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9. В отделе организации лекарственного обеспечения и фармацевтической деятельности:</w:t>
      </w:r>
    </w:p>
    <w:p w:rsidR="00F943E4" w:rsidRPr="00A75358" w:rsidRDefault="00F943E4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начальник отдела;</w:t>
      </w:r>
    </w:p>
    <w:p w:rsidR="00F943E4" w:rsidRPr="00A75358" w:rsidRDefault="00303751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заместитель начальника отдела;</w:t>
      </w:r>
    </w:p>
    <w:p w:rsidR="00303751" w:rsidRPr="00A75358" w:rsidRDefault="009C4BDC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главный специалист;</w:t>
      </w:r>
    </w:p>
    <w:p w:rsidR="009C4BDC" w:rsidRPr="00A75358" w:rsidRDefault="009C4BDC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ведущий специалист.</w:t>
      </w:r>
    </w:p>
    <w:p w:rsidR="00F943E4" w:rsidRPr="00A75358" w:rsidRDefault="00F943E4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 xml:space="preserve">10. В отделе </w:t>
      </w:r>
      <w:r w:rsidR="002B29C9" w:rsidRPr="00A75358">
        <w:rPr>
          <w:rFonts w:ascii="Liberation Serif" w:hAnsi="Liberation Serif" w:cs="Liberation Serif"/>
          <w:szCs w:val="28"/>
        </w:rPr>
        <w:t>контрактной службы</w:t>
      </w:r>
      <w:r w:rsidRPr="00A75358">
        <w:rPr>
          <w:rFonts w:ascii="Liberation Serif" w:hAnsi="Liberation Serif" w:cs="Liberation Serif"/>
          <w:szCs w:val="28"/>
        </w:rPr>
        <w:t>:</w:t>
      </w:r>
    </w:p>
    <w:p w:rsidR="00F943E4" w:rsidRPr="00A75358" w:rsidRDefault="00F943E4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начальник отдела;</w:t>
      </w:r>
    </w:p>
    <w:p w:rsidR="00F943E4" w:rsidRPr="00A75358" w:rsidRDefault="00303751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заместитель начальника отдела;</w:t>
      </w:r>
    </w:p>
    <w:p w:rsidR="00303751" w:rsidRPr="00A75358" w:rsidRDefault="009C4BDC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главный специалист;</w:t>
      </w:r>
    </w:p>
    <w:p w:rsidR="009C4BDC" w:rsidRPr="00A75358" w:rsidRDefault="009C4BDC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ведущий специалист.</w:t>
      </w:r>
    </w:p>
    <w:p w:rsidR="00F943E4" w:rsidRPr="00A75358" w:rsidRDefault="00F943E4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11. В отделе финансового планирования и перспективного экономического развития:</w:t>
      </w:r>
    </w:p>
    <w:p w:rsidR="00F943E4" w:rsidRPr="00A75358" w:rsidRDefault="00F943E4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начальник отдела;</w:t>
      </w:r>
    </w:p>
    <w:p w:rsidR="00F943E4" w:rsidRPr="00A75358" w:rsidRDefault="00F943E4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заместитель начальника отдела.</w:t>
      </w:r>
    </w:p>
    <w:p w:rsidR="00F943E4" w:rsidRPr="00A75358" w:rsidRDefault="00F943E4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12. В юридическом отделе:</w:t>
      </w:r>
    </w:p>
    <w:p w:rsidR="00F943E4" w:rsidRPr="00A75358" w:rsidRDefault="00F943E4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начальник отд</w:t>
      </w:r>
      <w:r w:rsidR="00303751" w:rsidRPr="00A75358">
        <w:rPr>
          <w:rFonts w:ascii="Liberation Serif" w:hAnsi="Liberation Serif" w:cs="Liberation Serif"/>
          <w:szCs w:val="28"/>
        </w:rPr>
        <w:t>ела;</w:t>
      </w:r>
    </w:p>
    <w:p w:rsidR="00303751" w:rsidRPr="00A75358" w:rsidRDefault="00303751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заместитель начальника отдела;</w:t>
      </w:r>
    </w:p>
    <w:p w:rsidR="00303751" w:rsidRPr="00A75358" w:rsidRDefault="00303751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главный специалист</w:t>
      </w:r>
      <w:r w:rsidR="00A941C3" w:rsidRPr="00A75358">
        <w:rPr>
          <w:rFonts w:ascii="Liberation Serif" w:hAnsi="Liberation Serif" w:cs="Liberation Serif"/>
          <w:szCs w:val="28"/>
        </w:rPr>
        <w:t>, участвующий в закупках товаров, работ, услуг для государственных нужд</w:t>
      </w:r>
      <w:r w:rsidR="0025082A">
        <w:rPr>
          <w:rFonts w:ascii="Liberation Serif" w:hAnsi="Liberation Serif" w:cs="Liberation Serif"/>
          <w:szCs w:val="28"/>
        </w:rPr>
        <w:t xml:space="preserve"> в соответствии с должностным регламентом</w:t>
      </w:r>
      <w:r w:rsidRPr="00A75358">
        <w:rPr>
          <w:rFonts w:ascii="Liberation Serif" w:hAnsi="Liberation Serif" w:cs="Liberation Serif"/>
          <w:szCs w:val="28"/>
        </w:rPr>
        <w:t>.</w:t>
      </w:r>
    </w:p>
    <w:p w:rsidR="00F943E4" w:rsidRPr="00A75358" w:rsidRDefault="00F943E4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13. В отделе мобилизационной подготовки и организации медицинской помощи при чрезвычайных ситуациях:</w:t>
      </w:r>
    </w:p>
    <w:p w:rsidR="00F943E4" w:rsidRPr="00A75358" w:rsidRDefault="00F943E4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начальник отдела.</w:t>
      </w:r>
    </w:p>
    <w:p w:rsidR="00F943E4" w:rsidRPr="00A75358" w:rsidRDefault="00F943E4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14. В отделе государственной службы и кадровой политики:</w:t>
      </w:r>
    </w:p>
    <w:p w:rsidR="00F943E4" w:rsidRPr="00A75358" w:rsidRDefault="00F943E4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начальник отдела;</w:t>
      </w:r>
    </w:p>
    <w:p w:rsidR="00A365FE" w:rsidRPr="00A75358" w:rsidRDefault="00A365FE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заместитель начальника отдела;</w:t>
      </w:r>
    </w:p>
    <w:p w:rsidR="00303751" w:rsidRPr="00A75358" w:rsidRDefault="00A941C3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главный специалист.</w:t>
      </w:r>
    </w:p>
    <w:p w:rsidR="00F943E4" w:rsidRPr="00A75358" w:rsidRDefault="00F943E4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15. В отделе бухгалтерского учета и отчетности:</w:t>
      </w:r>
    </w:p>
    <w:p w:rsidR="00F943E4" w:rsidRPr="00A75358" w:rsidRDefault="00F943E4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начальник отдела;</w:t>
      </w:r>
    </w:p>
    <w:p w:rsidR="00F943E4" w:rsidRPr="00A75358" w:rsidRDefault="00F943E4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заместитель начальника отдела.</w:t>
      </w:r>
    </w:p>
    <w:p w:rsidR="00F943E4" w:rsidRPr="00A75358" w:rsidRDefault="00F943E4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16. В отделе финансового контроля:</w:t>
      </w:r>
    </w:p>
    <w:p w:rsidR="00F943E4" w:rsidRPr="00A75358" w:rsidRDefault="00F943E4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начальник отдела;</w:t>
      </w:r>
    </w:p>
    <w:p w:rsidR="00F943E4" w:rsidRPr="00A75358" w:rsidRDefault="00F943E4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заместитель начальника отдела;</w:t>
      </w:r>
    </w:p>
    <w:p w:rsidR="00F943E4" w:rsidRPr="00A75358" w:rsidRDefault="009C4BDC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главный специалист;</w:t>
      </w:r>
    </w:p>
    <w:p w:rsidR="009C4BDC" w:rsidRPr="00A75358" w:rsidRDefault="009C4BDC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ведущий специалист.</w:t>
      </w:r>
    </w:p>
    <w:p w:rsidR="00A941C3" w:rsidRPr="00A75358" w:rsidRDefault="00A941C3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17. В отделе территориального развития:</w:t>
      </w:r>
    </w:p>
    <w:p w:rsidR="00A941C3" w:rsidRPr="00A75358" w:rsidRDefault="00A941C3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начальник отдела;</w:t>
      </w:r>
    </w:p>
    <w:p w:rsidR="00A941C3" w:rsidRPr="00A75358" w:rsidRDefault="00A941C3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заместитель начальника отдела;</w:t>
      </w:r>
    </w:p>
    <w:p w:rsidR="00A941C3" w:rsidRPr="00A75358" w:rsidRDefault="00A941C3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главный специалист.</w:t>
      </w:r>
    </w:p>
    <w:p w:rsidR="00A941C3" w:rsidRPr="00A75358" w:rsidRDefault="00A941C3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18. В отделе образования, аттестации и наград в сфере здравоохранения:</w:t>
      </w:r>
    </w:p>
    <w:p w:rsidR="00A75358" w:rsidRPr="00A75358" w:rsidRDefault="00A941C3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 xml:space="preserve"> </w:t>
      </w:r>
      <w:r w:rsidR="00A75358" w:rsidRPr="00A75358">
        <w:rPr>
          <w:rFonts w:ascii="Liberation Serif" w:hAnsi="Liberation Serif" w:cs="Liberation Serif"/>
          <w:szCs w:val="28"/>
        </w:rPr>
        <w:t>начальник отдела;</w:t>
      </w:r>
    </w:p>
    <w:p w:rsidR="00A75358" w:rsidRPr="00A75358" w:rsidRDefault="00A75358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главный специалист.</w:t>
      </w:r>
    </w:p>
    <w:p w:rsidR="00A941C3" w:rsidRPr="00A75358" w:rsidRDefault="00A75358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19</w:t>
      </w:r>
      <w:r w:rsidR="00A941C3" w:rsidRPr="00A75358">
        <w:rPr>
          <w:rFonts w:ascii="Liberation Serif" w:hAnsi="Liberation Serif" w:cs="Liberation Serif"/>
          <w:szCs w:val="28"/>
        </w:rPr>
        <w:t>.</w:t>
      </w:r>
      <w:r w:rsidRPr="00A75358">
        <w:rPr>
          <w:rFonts w:ascii="Liberation Serif" w:hAnsi="Liberation Serif" w:cs="Liberation Serif"/>
          <w:szCs w:val="28"/>
        </w:rPr>
        <w:t xml:space="preserve"> В отделе инфекционной безопасности и ведомственного контроля:</w:t>
      </w:r>
    </w:p>
    <w:p w:rsidR="00A75358" w:rsidRPr="00A75358" w:rsidRDefault="00A75358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начальник отдела;</w:t>
      </w:r>
    </w:p>
    <w:p w:rsidR="00A75358" w:rsidRPr="00A75358" w:rsidRDefault="00A75358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 w:rsidRPr="00A75358">
        <w:rPr>
          <w:rFonts w:ascii="Liberation Serif" w:hAnsi="Liberation Serif" w:cs="Liberation Serif"/>
          <w:szCs w:val="28"/>
        </w:rPr>
        <w:t>главный специалист.</w:t>
      </w:r>
    </w:p>
    <w:p w:rsidR="009C4BDC" w:rsidRPr="00A75358" w:rsidRDefault="009C4BDC" w:rsidP="00A75358">
      <w:pPr>
        <w:pStyle w:val="ConsPlusNormal"/>
        <w:spacing w:before="280"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</w:p>
    <w:p w:rsidR="0097454C" w:rsidRPr="00BC0EE5" w:rsidRDefault="0097454C" w:rsidP="00A75358">
      <w:pPr>
        <w:spacing w:line="0" w:lineRule="atLeast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97454C" w:rsidRPr="00BC0EE5" w:rsidRDefault="0097454C" w:rsidP="00A75358">
      <w:pPr>
        <w:spacing w:line="0" w:lineRule="atLeast"/>
        <w:jc w:val="center"/>
        <w:rPr>
          <w:rFonts w:ascii="Liberation Serif" w:hAnsi="Liberation Serif" w:cs="Liberation Serif"/>
          <w:i/>
          <w:sz w:val="24"/>
          <w:szCs w:val="24"/>
        </w:rPr>
      </w:pPr>
    </w:p>
    <w:p w:rsidR="0097454C" w:rsidRDefault="0097454C" w:rsidP="0097454C">
      <w:pPr>
        <w:spacing w:line="0" w:lineRule="atLeast"/>
        <w:jc w:val="right"/>
      </w:pPr>
    </w:p>
    <w:sectPr w:rsidR="0097454C" w:rsidSect="00386CDB">
      <w:headerReference w:type="default" r:id="rId15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A13" w:rsidRDefault="00B76A13">
      <w:r>
        <w:separator/>
      </w:r>
    </w:p>
  </w:endnote>
  <w:endnote w:type="continuationSeparator" w:id="0">
    <w:p w:rsidR="00B76A13" w:rsidRDefault="00B7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A13" w:rsidRDefault="00B76A13">
      <w:r>
        <w:separator/>
      </w:r>
    </w:p>
  </w:footnote>
  <w:footnote w:type="continuationSeparator" w:id="0">
    <w:p w:rsidR="00B76A13" w:rsidRDefault="00B76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4938080"/>
      <w:docPartObj>
        <w:docPartGallery w:val="Page Numbers (Top of Page)"/>
        <w:docPartUnique/>
      </w:docPartObj>
    </w:sdtPr>
    <w:sdtEndPr/>
    <w:sdtContent>
      <w:p w:rsidR="00883C66" w:rsidRDefault="00883C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D89">
          <w:rPr>
            <w:noProof/>
          </w:rPr>
          <w:t>6</w:t>
        </w:r>
        <w:r>
          <w:fldChar w:fldCharType="end"/>
        </w:r>
      </w:p>
    </w:sdtContent>
  </w:sdt>
  <w:p w:rsidR="00883C66" w:rsidRDefault="00883C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42"/>
    <w:rsid w:val="00157FD4"/>
    <w:rsid w:val="00180514"/>
    <w:rsid w:val="0018655D"/>
    <w:rsid w:val="0025082A"/>
    <w:rsid w:val="00292CDB"/>
    <w:rsid w:val="002A345C"/>
    <w:rsid w:val="002B29C9"/>
    <w:rsid w:val="002F2E4C"/>
    <w:rsid w:val="00303751"/>
    <w:rsid w:val="00331A2A"/>
    <w:rsid w:val="00386CDB"/>
    <w:rsid w:val="003A7847"/>
    <w:rsid w:val="003C57D3"/>
    <w:rsid w:val="003D21FF"/>
    <w:rsid w:val="003E1531"/>
    <w:rsid w:val="003E375D"/>
    <w:rsid w:val="00422F18"/>
    <w:rsid w:val="00505486"/>
    <w:rsid w:val="0052509C"/>
    <w:rsid w:val="005607A3"/>
    <w:rsid w:val="005626AB"/>
    <w:rsid w:val="005636A8"/>
    <w:rsid w:val="0058093F"/>
    <w:rsid w:val="00675D1D"/>
    <w:rsid w:val="00704305"/>
    <w:rsid w:val="007B3E37"/>
    <w:rsid w:val="007E2A21"/>
    <w:rsid w:val="00832A16"/>
    <w:rsid w:val="00834573"/>
    <w:rsid w:val="008421F6"/>
    <w:rsid w:val="0085121F"/>
    <w:rsid w:val="00883C66"/>
    <w:rsid w:val="008841B7"/>
    <w:rsid w:val="008F69A9"/>
    <w:rsid w:val="009352D1"/>
    <w:rsid w:val="0095651D"/>
    <w:rsid w:val="0097454C"/>
    <w:rsid w:val="009B59B2"/>
    <w:rsid w:val="009C4BDC"/>
    <w:rsid w:val="009D1A9F"/>
    <w:rsid w:val="009E08CC"/>
    <w:rsid w:val="00A14A5E"/>
    <w:rsid w:val="00A365FE"/>
    <w:rsid w:val="00A75358"/>
    <w:rsid w:val="00A84627"/>
    <w:rsid w:val="00A93472"/>
    <w:rsid w:val="00A941C3"/>
    <w:rsid w:val="00AE2D89"/>
    <w:rsid w:val="00B03BF0"/>
    <w:rsid w:val="00B76A13"/>
    <w:rsid w:val="00BA30CD"/>
    <w:rsid w:val="00BC0EE5"/>
    <w:rsid w:val="00C3280E"/>
    <w:rsid w:val="00C33040"/>
    <w:rsid w:val="00C36E0C"/>
    <w:rsid w:val="00CE79FF"/>
    <w:rsid w:val="00D10A2F"/>
    <w:rsid w:val="00D176E2"/>
    <w:rsid w:val="00D82E83"/>
    <w:rsid w:val="00DB496A"/>
    <w:rsid w:val="00DB704C"/>
    <w:rsid w:val="00E77C0E"/>
    <w:rsid w:val="00E96191"/>
    <w:rsid w:val="00EB08F3"/>
    <w:rsid w:val="00F6790B"/>
    <w:rsid w:val="00F74333"/>
    <w:rsid w:val="00F8203C"/>
    <w:rsid w:val="00F86142"/>
    <w:rsid w:val="00F943E4"/>
    <w:rsid w:val="00FA4214"/>
    <w:rsid w:val="00FA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1B73F-D59C-44E9-80C7-41A8D98F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9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790B"/>
    <w:pPr>
      <w:overflowPunct/>
      <w:autoSpaceDE/>
      <w:autoSpaceDN/>
      <w:adjustRightInd/>
      <w:jc w:val="both"/>
      <w:textAlignment w:val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F6790B"/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F679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679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790B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841B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B704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704C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D176E2"/>
    <w:rPr>
      <w:color w:val="0563C1" w:themeColor="hyperlink"/>
      <w:u w:val="single"/>
    </w:rPr>
  </w:style>
  <w:style w:type="paragraph" w:customStyle="1" w:styleId="ConsPlusNormal">
    <w:name w:val="ConsPlusNormal"/>
    <w:rsid w:val="00422F1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264F970464D58E085D8CD3C16CB3C8E115E94D8AE5C993EEF37F7E08EA47A5C597E3B92A1B30025694DE75941A2CE3BB1608E43648H" TargetMode="External"/><Relationship Id="rId13" Type="http://schemas.openxmlformats.org/officeDocument/2006/relationships/hyperlink" Target="consultantplus://offline/ref=E0264F970464D58E085D92DED700EDC2E31FB7418BE1C2C5B3A6792957BA41F085D7E5EF6154695212C1D375980F78B6E14105E565EA63916AD55D913C48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264F970464D58E085D8CD3C16CB3C8E115E94D8AE5C993EEF37F7E08EA47A5C597E3BC2A1B30025694DE75941A2CE3BB1608E43648H" TargetMode="External"/><Relationship Id="rId12" Type="http://schemas.openxmlformats.org/officeDocument/2006/relationships/hyperlink" Target="consultantplus://offline/ref=786ADAC249D65FF93B2F65DA67ECC1398163E48AE059B4F8E5DE3ED82A21CFD809D8ADA8706B619472B31FC821A6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264F970464D58E085D8CD3C16CB3C8E115E94D8AE5C993EEF37F7E08EA47A5C597E3BA2210655011CA8724D45121E7A10A08E17FF66394374DH" TargetMode="External"/><Relationship Id="rId11" Type="http://schemas.openxmlformats.org/officeDocument/2006/relationships/hyperlink" Target="consultantplus://offline/ref=786ADAC249D65FF93B2F65DA67ECC1398163E48AE059B4F8E5DE3ED82A21CFD809D8ADA8706B619472B31FCF21ABL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0264F970464D58E085D8CD3C16CB3C8E114E9448EE6C993EEF37F7E08EA47A5C597E3B22B1B30025694DE75941A2CE3BB1608E43648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0264F970464D58E085D8CD3C16CB3C8E114E9448EE6C993EEF37F7E08EA47A5C597E3BA22106C5B10CA8724D45121E7A10A08E17FF66394374DH" TargetMode="External"/><Relationship Id="rId14" Type="http://schemas.openxmlformats.org/officeDocument/2006/relationships/hyperlink" Target="consultantplus://offline/ref=786ADAC249D65FF93B2F65DA67ECC1398163E48AE05AB3FDE2DA3ED82A21CFD8092DA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 Яна Владимировна</dc:creator>
  <cp:keywords/>
  <dc:description/>
  <cp:lastModifiedBy>Зиновьева Яна Владимировна</cp:lastModifiedBy>
  <cp:revision>16</cp:revision>
  <cp:lastPrinted>2021-07-01T11:05:00Z</cp:lastPrinted>
  <dcterms:created xsi:type="dcterms:W3CDTF">2019-04-23T11:41:00Z</dcterms:created>
  <dcterms:modified xsi:type="dcterms:W3CDTF">2021-07-09T04:38:00Z</dcterms:modified>
</cp:coreProperties>
</file>